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74" w:type="dxa"/>
        <w:tblInd w:w="-431" w:type="dxa"/>
        <w:tblLook w:val="04A0" w:firstRow="1" w:lastRow="0" w:firstColumn="1" w:lastColumn="0" w:noHBand="0" w:noVBand="1"/>
      </w:tblPr>
      <w:tblGrid>
        <w:gridCol w:w="2694"/>
        <w:gridCol w:w="2835"/>
        <w:gridCol w:w="3402"/>
        <w:gridCol w:w="1843"/>
      </w:tblGrid>
      <w:tr w:rsidR="004C56C2" w:rsidRPr="006F573B" w:rsidTr="00225856">
        <w:tc>
          <w:tcPr>
            <w:tcW w:w="10774" w:type="dxa"/>
            <w:gridSpan w:val="4"/>
          </w:tcPr>
          <w:p w:rsidR="004C56C2" w:rsidRPr="00225856" w:rsidRDefault="004C56C2" w:rsidP="00573D0F">
            <w:pPr>
              <w:jc w:val="center"/>
              <w:rPr>
                <w:rFonts w:cstheme="minorHAnsi"/>
                <w:b/>
                <w:color w:val="E18311"/>
                <w:sz w:val="40"/>
                <w:szCs w:val="40"/>
              </w:rPr>
            </w:pPr>
            <w:r w:rsidRPr="00225856">
              <w:rPr>
                <w:rFonts w:cstheme="minorHAnsi"/>
                <w:b/>
                <w:color w:val="E18311"/>
                <w:sz w:val="40"/>
                <w:szCs w:val="40"/>
              </w:rPr>
              <w:t>A Good Call Bingo Staff Training Log</w:t>
            </w:r>
          </w:p>
        </w:tc>
      </w:tr>
      <w:tr w:rsidR="004C56C2" w:rsidRPr="00FF1223" w:rsidTr="00225856">
        <w:tc>
          <w:tcPr>
            <w:tcW w:w="2694" w:type="dxa"/>
            <w:shd w:val="clear" w:color="auto" w:fill="FFCC99"/>
          </w:tcPr>
          <w:p w:rsidR="004C56C2" w:rsidRPr="00225856" w:rsidRDefault="004C56C2" w:rsidP="00442D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5856">
              <w:rPr>
                <w:rFonts w:cstheme="minorHAnsi"/>
                <w:b/>
                <w:sz w:val="32"/>
                <w:szCs w:val="32"/>
              </w:rPr>
              <w:t>Legal First Name</w:t>
            </w:r>
          </w:p>
        </w:tc>
        <w:tc>
          <w:tcPr>
            <w:tcW w:w="2835" w:type="dxa"/>
            <w:shd w:val="clear" w:color="auto" w:fill="FFCC99"/>
          </w:tcPr>
          <w:p w:rsidR="004C56C2" w:rsidRPr="00225856" w:rsidRDefault="004C56C2" w:rsidP="00442D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5856">
              <w:rPr>
                <w:rFonts w:cstheme="minorHAnsi"/>
                <w:b/>
                <w:sz w:val="32"/>
                <w:szCs w:val="32"/>
              </w:rPr>
              <w:t>Legal Last Name</w:t>
            </w:r>
          </w:p>
        </w:tc>
        <w:tc>
          <w:tcPr>
            <w:tcW w:w="3402" w:type="dxa"/>
            <w:shd w:val="clear" w:color="auto" w:fill="FFCC99"/>
          </w:tcPr>
          <w:p w:rsidR="004C56C2" w:rsidRPr="00225856" w:rsidRDefault="004C56C2" w:rsidP="00442D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5856">
              <w:rPr>
                <w:rFonts w:cstheme="minorHAnsi"/>
                <w:b/>
                <w:sz w:val="32"/>
                <w:szCs w:val="32"/>
              </w:rPr>
              <w:t>Registration Number</w:t>
            </w:r>
          </w:p>
        </w:tc>
        <w:tc>
          <w:tcPr>
            <w:tcW w:w="1843" w:type="dxa"/>
            <w:shd w:val="clear" w:color="auto" w:fill="FFCC99"/>
          </w:tcPr>
          <w:p w:rsidR="004C56C2" w:rsidRPr="00225856" w:rsidRDefault="004C56C2" w:rsidP="00442DB3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225856">
              <w:rPr>
                <w:rFonts w:cstheme="minorHAnsi"/>
                <w:b/>
                <w:sz w:val="32"/>
                <w:szCs w:val="32"/>
              </w:rPr>
              <w:t>Expiry Date</w:t>
            </w: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5856">
              <w:rPr>
                <w:rFonts w:cstheme="minorHAnsi"/>
                <w:sz w:val="28"/>
                <w:szCs w:val="28"/>
              </w:rPr>
              <w:t>Garry</w:t>
            </w:r>
          </w:p>
        </w:tc>
        <w:tc>
          <w:tcPr>
            <w:tcW w:w="2835" w:type="dxa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5856">
              <w:rPr>
                <w:rFonts w:cstheme="minorHAnsi"/>
                <w:sz w:val="28"/>
                <w:szCs w:val="28"/>
              </w:rPr>
              <w:t>Sample</w:t>
            </w:r>
          </w:p>
        </w:tc>
        <w:tc>
          <w:tcPr>
            <w:tcW w:w="3402" w:type="dxa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5856">
              <w:rPr>
                <w:rFonts w:cstheme="minorHAnsi"/>
                <w:sz w:val="28"/>
                <w:szCs w:val="28"/>
              </w:rPr>
              <w:t>201011010001</w:t>
            </w:r>
          </w:p>
        </w:tc>
        <w:tc>
          <w:tcPr>
            <w:tcW w:w="1843" w:type="dxa"/>
            <w:shd w:val="clear" w:color="auto" w:fill="auto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25856">
              <w:rPr>
                <w:rFonts w:cstheme="minorHAnsi"/>
                <w:sz w:val="28"/>
                <w:szCs w:val="28"/>
              </w:rPr>
              <w:t>July 29/18</w:t>
            </w: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442DB3">
            <w:pPr>
              <w:jc w:val="center"/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4C56C2" w:rsidRPr="006F573B" w:rsidTr="00225856">
        <w:tc>
          <w:tcPr>
            <w:tcW w:w="2694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FFEEDD"/>
          </w:tcPr>
          <w:p w:rsidR="004C56C2" w:rsidRPr="00225856" w:rsidRDefault="004C56C2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  <w:tr w:rsidR="00FD65AB" w:rsidRPr="006F573B" w:rsidTr="00FD65AB">
        <w:tc>
          <w:tcPr>
            <w:tcW w:w="2694" w:type="dxa"/>
            <w:shd w:val="clear" w:color="auto" w:fill="auto"/>
          </w:tcPr>
          <w:p w:rsidR="00FD65AB" w:rsidRPr="00225856" w:rsidRDefault="00FD65AB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835" w:type="dxa"/>
            <w:shd w:val="clear" w:color="auto" w:fill="auto"/>
          </w:tcPr>
          <w:p w:rsidR="00FD65AB" w:rsidRPr="00225856" w:rsidRDefault="00FD65AB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402" w:type="dxa"/>
            <w:shd w:val="clear" w:color="auto" w:fill="auto"/>
          </w:tcPr>
          <w:p w:rsidR="00FD65AB" w:rsidRPr="00225856" w:rsidRDefault="00FD65AB" w:rsidP="00573D0F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FD65AB" w:rsidRPr="00225856" w:rsidRDefault="00FD65AB" w:rsidP="00573D0F">
            <w:pPr>
              <w:rPr>
                <w:rFonts w:cstheme="minorHAnsi"/>
                <w:sz w:val="40"/>
                <w:szCs w:val="40"/>
              </w:rPr>
            </w:pPr>
          </w:p>
        </w:tc>
      </w:tr>
    </w:tbl>
    <w:p w:rsidR="00C71A3A" w:rsidRDefault="00C71A3A" w:rsidP="00C71A3A">
      <w:pPr>
        <w:tabs>
          <w:tab w:val="left" w:pos="3195"/>
        </w:tabs>
        <w:ind w:left="-426"/>
      </w:pPr>
    </w:p>
    <w:p w:rsidR="00C71A3A" w:rsidRPr="00C71A3A" w:rsidRDefault="00C71A3A" w:rsidP="00C71A3A">
      <w:pPr>
        <w:tabs>
          <w:tab w:val="left" w:pos="3195"/>
        </w:tabs>
        <w:ind w:left="-426"/>
        <w:rPr>
          <w:b/>
        </w:rPr>
      </w:pPr>
      <w:r w:rsidRPr="00C71A3A">
        <w:rPr>
          <w:b/>
        </w:rPr>
        <w:t>Notes:</w:t>
      </w:r>
      <w:r>
        <w:rPr>
          <w:b/>
        </w:rPr>
        <w:t xml:space="preserve"> ___________________________________________________________________________________</w:t>
      </w:r>
      <w:bookmarkStart w:id="0" w:name="_GoBack"/>
      <w:bookmarkEnd w:id="0"/>
    </w:p>
    <w:sectPr w:rsidR="00C71A3A" w:rsidRPr="00C71A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6C2"/>
    <w:rsid w:val="001D53E8"/>
    <w:rsid w:val="00225856"/>
    <w:rsid w:val="00442DB3"/>
    <w:rsid w:val="004C56C2"/>
    <w:rsid w:val="00B8259A"/>
    <w:rsid w:val="00C71A3A"/>
    <w:rsid w:val="00FD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C7590-A7AA-4CEA-B72E-189BEDDA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6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C5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4F7FF2-C4B8-4528-8B08-0F623CA72E66}"/>
</file>

<file path=customXml/itemProps2.xml><?xml version="1.0" encoding="utf-8"?>
<ds:datastoreItem xmlns:ds="http://schemas.openxmlformats.org/officeDocument/2006/customXml" ds:itemID="{F1AB527C-36B2-408B-A493-30A9078AD016}"/>
</file>

<file path=customXml/itemProps3.xml><?xml version="1.0" encoding="utf-8"?>
<ds:datastoreItem xmlns:ds="http://schemas.openxmlformats.org/officeDocument/2006/customXml" ds:itemID="{8297A3A8-3AC4-4739-90C3-14092AE65C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Gaming &amp; Liquor Commission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Cliffe</dc:creator>
  <cp:keywords/>
  <dc:description/>
  <cp:lastModifiedBy>Alexa Cassidy</cp:lastModifiedBy>
  <cp:revision>5</cp:revision>
  <dcterms:created xsi:type="dcterms:W3CDTF">2016-11-02T15:20:00Z</dcterms:created>
  <dcterms:modified xsi:type="dcterms:W3CDTF">2016-11-02T15:23:00Z</dcterms:modified>
</cp:coreProperties>
</file>